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A5" w:rsidRDefault="00012AA5" w:rsidP="00012AA5">
      <w:pPr>
        <w:pStyle w:val="2"/>
        <w:jc w:val="center"/>
      </w:pPr>
      <w:r>
        <w:rPr>
          <w:rFonts w:hint="eastAsia"/>
        </w:rPr>
        <w:t>附件</w:t>
      </w:r>
      <w:r>
        <w:rPr>
          <w:rFonts w:hint="eastAsia"/>
        </w:rPr>
        <w:t>4</w:t>
      </w:r>
      <w:r>
        <w:rPr>
          <w:rFonts w:hint="eastAsia"/>
        </w:rPr>
        <w:t>：省级“放心粮油”质量检验专业机构申请表</w:t>
      </w:r>
    </w:p>
    <w:p w:rsidR="00012AA5" w:rsidRDefault="00012AA5" w:rsidP="00012AA5">
      <w:pPr>
        <w:adjustRightInd w:val="0"/>
        <w:snapToGrid w:val="0"/>
        <w:spacing w:line="360" w:lineRule="auto"/>
        <w:ind w:firstLineChars="2046" w:firstLine="4930"/>
        <w:rPr>
          <w:rFonts w:ascii="仿宋_GB2312" w:eastAsia="仿宋_GB2312" w:hAnsi="华文中宋"/>
          <w:b/>
          <w:sz w:val="24"/>
        </w:rPr>
      </w:pPr>
      <w:r>
        <w:rPr>
          <w:rFonts w:ascii="仿宋_GB2312" w:eastAsia="仿宋_GB2312" w:hAnsi="华文中宋" w:hint="eastAsia"/>
          <w:b/>
          <w:sz w:val="24"/>
        </w:rPr>
        <w:t>填表日期：     年   月   日</w:t>
      </w:r>
    </w:p>
    <w:tbl>
      <w:tblPr>
        <w:tblW w:w="94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57"/>
        <w:gridCol w:w="564"/>
        <w:gridCol w:w="1415"/>
        <w:gridCol w:w="84"/>
        <w:gridCol w:w="96"/>
        <w:gridCol w:w="1259"/>
        <w:gridCol w:w="1400"/>
        <w:gridCol w:w="1838"/>
        <w:gridCol w:w="1882"/>
      </w:tblGrid>
      <w:tr w:rsidR="00012AA5" w:rsidTr="00012AA5">
        <w:trPr>
          <w:cantSplit/>
          <w:trHeight w:val="454"/>
          <w:jc w:val="center"/>
        </w:trPr>
        <w:tc>
          <w:tcPr>
            <w:tcW w:w="9500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12AA5" w:rsidRDefault="00012AA5">
            <w:pPr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一、申请单位基本情况</w:t>
            </w:r>
          </w:p>
        </w:tc>
      </w:tr>
      <w:tr w:rsidR="00012AA5" w:rsidTr="00012AA5">
        <w:trPr>
          <w:trHeight w:val="454"/>
          <w:jc w:val="center"/>
        </w:trPr>
        <w:tc>
          <w:tcPr>
            <w:tcW w:w="152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单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Cs/>
                <w:szCs w:val="21"/>
              </w:rPr>
              <w:t>位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Cs/>
                <w:szCs w:val="21"/>
              </w:rPr>
              <w:t>名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Cs/>
                <w:szCs w:val="21"/>
              </w:rPr>
              <w:t>称</w:t>
            </w:r>
          </w:p>
        </w:tc>
        <w:tc>
          <w:tcPr>
            <w:tcW w:w="42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单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Cs/>
                <w:szCs w:val="21"/>
              </w:rPr>
              <w:t>位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Cs/>
                <w:szCs w:val="21"/>
              </w:rPr>
              <w:t>代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Cs/>
                <w:szCs w:val="21"/>
              </w:rPr>
              <w:t>码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012AA5" w:rsidTr="00012AA5">
        <w:trPr>
          <w:trHeight w:val="454"/>
          <w:jc w:val="center"/>
        </w:trPr>
        <w:tc>
          <w:tcPr>
            <w:tcW w:w="152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单位性质</w:t>
            </w:r>
          </w:p>
        </w:tc>
        <w:tc>
          <w:tcPr>
            <w:tcW w:w="42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AA5" w:rsidRDefault="00012AA5">
            <w:pPr>
              <w:rPr>
                <w:rFonts w:eastAsia="仿宋_GB2312"/>
                <w:bCs/>
                <w:szCs w:val="21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申请类别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012AA5" w:rsidTr="00012AA5">
        <w:trPr>
          <w:trHeight w:val="454"/>
          <w:jc w:val="center"/>
        </w:trPr>
        <w:tc>
          <w:tcPr>
            <w:tcW w:w="152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负责人</w:t>
            </w:r>
          </w:p>
        </w:tc>
        <w:tc>
          <w:tcPr>
            <w:tcW w:w="1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12AA5" w:rsidRDefault="00012AA5">
            <w:pPr>
              <w:rPr>
                <w:rFonts w:eastAsia="仿宋_GB2312"/>
                <w:bCs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联系电话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AA5" w:rsidRDefault="00012AA5">
            <w:pPr>
              <w:rPr>
                <w:rFonts w:eastAsia="仿宋_GB2312"/>
                <w:bCs/>
                <w:szCs w:val="21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手机号码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012AA5" w:rsidTr="00012AA5">
        <w:trPr>
          <w:trHeight w:val="454"/>
          <w:jc w:val="center"/>
        </w:trPr>
        <w:tc>
          <w:tcPr>
            <w:tcW w:w="152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联系人</w:t>
            </w:r>
          </w:p>
        </w:tc>
        <w:tc>
          <w:tcPr>
            <w:tcW w:w="1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联系电话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手机号码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012AA5" w:rsidTr="00012AA5">
        <w:trPr>
          <w:trHeight w:val="454"/>
          <w:jc w:val="center"/>
        </w:trPr>
        <w:tc>
          <w:tcPr>
            <w:tcW w:w="152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电子信箱</w:t>
            </w:r>
          </w:p>
        </w:tc>
        <w:tc>
          <w:tcPr>
            <w:tcW w:w="42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传真电话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012AA5" w:rsidTr="00012AA5">
        <w:trPr>
          <w:trHeight w:val="454"/>
          <w:jc w:val="center"/>
        </w:trPr>
        <w:tc>
          <w:tcPr>
            <w:tcW w:w="152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通讯地址</w:t>
            </w:r>
          </w:p>
        </w:tc>
        <w:tc>
          <w:tcPr>
            <w:tcW w:w="42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 xml:space="preserve">          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邮政编码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012AA5" w:rsidTr="00012AA5">
        <w:trPr>
          <w:trHeight w:val="454"/>
          <w:jc w:val="center"/>
        </w:trPr>
        <w:tc>
          <w:tcPr>
            <w:tcW w:w="152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隶属上级单位</w:t>
            </w:r>
          </w:p>
        </w:tc>
        <w:tc>
          <w:tcPr>
            <w:tcW w:w="42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AA5" w:rsidRDefault="00012AA5">
            <w:pPr>
              <w:rPr>
                <w:rFonts w:eastAsia="仿宋_GB2312"/>
                <w:bCs/>
                <w:szCs w:val="21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有否独立的财务账目</w:t>
            </w:r>
            <w:r>
              <w:rPr>
                <w:rFonts w:eastAsia="仿宋_GB2312"/>
                <w:bCs/>
                <w:szCs w:val="21"/>
              </w:rPr>
              <w:t xml:space="preserve">  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2AA5" w:rsidRDefault="00012AA5">
            <w:pPr>
              <w:ind w:firstLineChars="250" w:firstLine="525"/>
              <w:rPr>
                <w:rFonts w:eastAsia="仿宋_GB2312"/>
                <w:bCs/>
                <w:szCs w:val="21"/>
              </w:rPr>
            </w:pPr>
          </w:p>
        </w:tc>
      </w:tr>
      <w:tr w:rsidR="00012AA5" w:rsidTr="00012AA5">
        <w:trPr>
          <w:trHeight w:val="606"/>
          <w:jc w:val="center"/>
        </w:trPr>
        <w:tc>
          <w:tcPr>
            <w:tcW w:w="152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计量认证编号</w:t>
            </w:r>
          </w:p>
        </w:tc>
        <w:tc>
          <w:tcPr>
            <w:tcW w:w="425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AA5" w:rsidRDefault="00012AA5">
            <w:pPr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在岗总人数</w:t>
            </w:r>
            <w:r>
              <w:rPr>
                <w:rFonts w:eastAsia="仿宋_GB2312"/>
                <w:bCs/>
                <w:szCs w:val="21"/>
              </w:rPr>
              <w:t>/</w:t>
            </w:r>
            <w:r>
              <w:rPr>
                <w:rFonts w:eastAsia="仿宋_GB2312" w:hint="eastAsia"/>
                <w:bCs/>
                <w:szCs w:val="21"/>
              </w:rPr>
              <w:t>专业技术人数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2AA5" w:rsidRDefault="00012AA5">
            <w:pPr>
              <w:ind w:firstLineChars="450" w:firstLine="945"/>
              <w:rPr>
                <w:rFonts w:eastAsia="仿宋_GB2312"/>
                <w:bCs/>
                <w:szCs w:val="21"/>
              </w:rPr>
            </w:pPr>
          </w:p>
        </w:tc>
      </w:tr>
      <w:tr w:rsidR="00012AA5" w:rsidTr="00012AA5">
        <w:trPr>
          <w:trHeight w:val="454"/>
          <w:jc w:val="center"/>
        </w:trPr>
        <w:tc>
          <w:tcPr>
            <w:tcW w:w="152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高级工程师人数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工程师人数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AA5" w:rsidRDefault="00012AA5">
            <w:pPr>
              <w:ind w:right="42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工程师人以上人员占技术人员比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2AA5" w:rsidRDefault="00012AA5">
            <w:pPr>
              <w:ind w:right="42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012AA5" w:rsidTr="00012AA5">
        <w:trPr>
          <w:trHeight w:val="454"/>
          <w:jc w:val="center"/>
        </w:trPr>
        <w:tc>
          <w:tcPr>
            <w:tcW w:w="152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技术负责人职称</w:t>
            </w:r>
            <w:r>
              <w:rPr>
                <w:rFonts w:eastAsia="仿宋_GB2312"/>
                <w:bCs/>
                <w:szCs w:val="21"/>
              </w:rPr>
              <w:t>/</w:t>
            </w:r>
            <w:r>
              <w:rPr>
                <w:rFonts w:eastAsia="仿宋_GB2312" w:hint="eastAsia"/>
                <w:bCs/>
                <w:szCs w:val="21"/>
              </w:rPr>
              <w:t>学历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质量负责人职称</w:t>
            </w:r>
            <w:r>
              <w:rPr>
                <w:rFonts w:eastAsia="仿宋_GB2312"/>
                <w:bCs/>
                <w:szCs w:val="21"/>
              </w:rPr>
              <w:t>/</w:t>
            </w:r>
            <w:r>
              <w:rPr>
                <w:rFonts w:eastAsia="仿宋_GB2312" w:hint="eastAsia"/>
                <w:bCs/>
                <w:szCs w:val="21"/>
              </w:rPr>
              <w:t>学历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AA5" w:rsidRDefault="00012AA5">
            <w:pPr>
              <w:ind w:right="42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实验室使用面积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2AA5" w:rsidRDefault="00012AA5">
            <w:pPr>
              <w:ind w:right="42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012AA5" w:rsidTr="00012AA5">
        <w:trPr>
          <w:trHeight w:val="454"/>
          <w:jc w:val="center"/>
        </w:trPr>
        <w:tc>
          <w:tcPr>
            <w:tcW w:w="9500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12AA5" w:rsidRDefault="00012AA5"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二、检验能力</w:t>
            </w:r>
          </w:p>
        </w:tc>
      </w:tr>
      <w:tr w:rsidR="00012AA5" w:rsidTr="00012AA5">
        <w:trPr>
          <w:trHeight w:val="454"/>
          <w:jc w:val="center"/>
        </w:trPr>
        <w:tc>
          <w:tcPr>
            <w:tcW w:w="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序号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国家标准</w:t>
            </w:r>
          </w:p>
        </w:tc>
        <w:tc>
          <w:tcPr>
            <w:tcW w:w="63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检验项目（参数）</w:t>
            </w:r>
          </w:p>
        </w:tc>
      </w:tr>
      <w:tr w:rsidR="00012AA5" w:rsidTr="00012AA5">
        <w:trPr>
          <w:trHeight w:val="454"/>
          <w:jc w:val="center"/>
        </w:trPr>
        <w:tc>
          <w:tcPr>
            <w:tcW w:w="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质量与品质</w:t>
            </w:r>
          </w:p>
        </w:tc>
        <w:tc>
          <w:tcPr>
            <w:tcW w:w="63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12AA5" w:rsidTr="00012AA5">
        <w:trPr>
          <w:trHeight w:val="454"/>
          <w:jc w:val="center"/>
        </w:trPr>
        <w:tc>
          <w:tcPr>
            <w:tcW w:w="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12AA5" w:rsidTr="00012AA5">
        <w:trPr>
          <w:trHeight w:val="454"/>
          <w:jc w:val="center"/>
        </w:trPr>
        <w:tc>
          <w:tcPr>
            <w:tcW w:w="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储存品质</w:t>
            </w:r>
          </w:p>
        </w:tc>
        <w:tc>
          <w:tcPr>
            <w:tcW w:w="63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2AA5" w:rsidTr="00012AA5">
        <w:trPr>
          <w:trHeight w:val="454"/>
          <w:jc w:val="center"/>
        </w:trPr>
        <w:tc>
          <w:tcPr>
            <w:tcW w:w="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12AA5" w:rsidTr="00012AA5">
        <w:trPr>
          <w:trHeight w:val="454"/>
          <w:jc w:val="center"/>
        </w:trPr>
        <w:tc>
          <w:tcPr>
            <w:tcW w:w="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安全卫生</w:t>
            </w:r>
          </w:p>
        </w:tc>
        <w:tc>
          <w:tcPr>
            <w:tcW w:w="63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2AA5" w:rsidTr="00012AA5">
        <w:trPr>
          <w:trHeight w:val="454"/>
          <w:jc w:val="center"/>
        </w:trPr>
        <w:tc>
          <w:tcPr>
            <w:tcW w:w="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12AA5" w:rsidTr="00012AA5">
        <w:trPr>
          <w:trHeight w:val="454"/>
          <w:jc w:val="center"/>
        </w:trPr>
        <w:tc>
          <w:tcPr>
            <w:tcW w:w="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添加剂及非法添加物</w:t>
            </w:r>
          </w:p>
        </w:tc>
        <w:tc>
          <w:tcPr>
            <w:tcW w:w="63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2AA5" w:rsidTr="00012AA5">
        <w:trPr>
          <w:trHeight w:val="454"/>
          <w:jc w:val="center"/>
        </w:trPr>
        <w:tc>
          <w:tcPr>
            <w:tcW w:w="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2AA5" w:rsidTr="00012AA5">
        <w:trPr>
          <w:trHeight w:val="1103"/>
          <w:jc w:val="center"/>
        </w:trPr>
        <w:tc>
          <w:tcPr>
            <w:tcW w:w="9500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12AA5" w:rsidRDefault="00012AA5">
            <w:pPr>
              <w:rPr>
                <w:rFonts w:eastAsia="仿宋_GB2312"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eastAsia="仿宋_GB2312" w:hint="eastAsia"/>
                <w:bCs/>
                <w:szCs w:val="21"/>
              </w:rPr>
              <w:t>法定代表人承诺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Cs/>
                <w:szCs w:val="21"/>
              </w:rPr>
              <w:t>：</w:t>
            </w:r>
          </w:p>
          <w:p w:rsidR="00012AA5" w:rsidRDefault="00012AA5">
            <w:pPr>
              <w:ind w:firstLineChars="250" w:firstLine="525"/>
              <w:jc w:val="lef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本单位自愿参加省级“放心粮油”质量检验专业机构认定，认真履行相关职责和义务，并对辖区范围内“放心粮油”示范企业的质量卫生状况进行长期、有效的监管。</w:t>
            </w:r>
            <w:r>
              <w:rPr>
                <w:rFonts w:eastAsia="仿宋_GB2312"/>
                <w:bCs/>
                <w:szCs w:val="21"/>
              </w:rPr>
              <w:t xml:space="preserve">                                                                             </w:t>
            </w:r>
          </w:p>
          <w:p w:rsidR="00012AA5" w:rsidRDefault="00012AA5">
            <w:pPr>
              <w:ind w:firstLineChars="200" w:firstLine="420"/>
              <w:jc w:val="lef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法人签字：</w:t>
            </w:r>
            <w:r>
              <w:rPr>
                <w:rFonts w:eastAsia="仿宋_GB2312"/>
                <w:bCs/>
                <w:szCs w:val="21"/>
              </w:rPr>
              <w:t xml:space="preserve">                                       </w:t>
            </w:r>
            <w:r>
              <w:rPr>
                <w:rFonts w:eastAsia="仿宋_GB2312" w:hint="eastAsia"/>
                <w:bCs/>
                <w:szCs w:val="21"/>
              </w:rPr>
              <w:t>（单位公章）</w:t>
            </w:r>
          </w:p>
          <w:p w:rsidR="00012AA5" w:rsidRDefault="00012AA5">
            <w:pPr>
              <w:rPr>
                <w:rFonts w:ascii="宋体" w:hAnsi="宋体" w:cs="宋体"/>
                <w:sz w:val="24"/>
              </w:rPr>
            </w:pPr>
            <w:r>
              <w:rPr>
                <w:rFonts w:eastAsia="仿宋_GB2312"/>
                <w:bCs/>
                <w:szCs w:val="21"/>
              </w:rPr>
              <w:t xml:space="preserve">                                                   2017</w:t>
            </w:r>
            <w:r>
              <w:rPr>
                <w:rFonts w:eastAsia="仿宋_GB2312" w:hint="eastAsia"/>
                <w:bCs/>
                <w:szCs w:val="21"/>
              </w:rPr>
              <w:t>年</w:t>
            </w:r>
            <w:r>
              <w:rPr>
                <w:rFonts w:eastAsia="仿宋_GB2312"/>
                <w:bCs/>
                <w:szCs w:val="21"/>
              </w:rPr>
              <w:t xml:space="preserve">  </w:t>
            </w:r>
            <w:r>
              <w:rPr>
                <w:rFonts w:eastAsia="仿宋_GB2312" w:hint="eastAsia"/>
                <w:bCs/>
                <w:szCs w:val="21"/>
              </w:rPr>
              <w:t>月</w:t>
            </w:r>
            <w:r>
              <w:rPr>
                <w:rFonts w:eastAsia="仿宋_GB2312"/>
                <w:bCs/>
                <w:szCs w:val="21"/>
              </w:rPr>
              <w:t xml:space="preserve">  </w:t>
            </w:r>
            <w:r>
              <w:rPr>
                <w:rFonts w:eastAsia="仿宋_GB2312" w:hint="eastAsia"/>
                <w:bCs/>
                <w:szCs w:val="21"/>
              </w:rPr>
              <w:t>日</w:t>
            </w:r>
          </w:p>
        </w:tc>
      </w:tr>
    </w:tbl>
    <w:p w:rsidR="00DE5647" w:rsidRPr="00012AA5" w:rsidRDefault="00DE5647" w:rsidP="00012AA5"/>
    <w:sectPr w:rsidR="00DE5647" w:rsidRPr="00012AA5" w:rsidSect="006268A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418" w:rsidRDefault="00A93418" w:rsidP="005C0B9F">
      <w:r>
        <w:separator/>
      </w:r>
    </w:p>
  </w:endnote>
  <w:endnote w:type="continuationSeparator" w:id="1">
    <w:p w:rsidR="00A93418" w:rsidRDefault="00A93418" w:rsidP="005C0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decorative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7934"/>
      <w:docPartObj>
        <w:docPartGallery w:val="Page Numbers (Bottom of Page)"/>
        <w:docPartUnique/>
      </w:docPartObj>
    </w:sdtPr>
    <w:sdtContent>
      <w:p w:rsidR="00E24DDE" w:rsidRDefault="0067551E">
        <w:pPr>
          <w:pStyle w:val="a4"/>
          <w:jc w:val="center"/>
        </w:pPr>
        <w:r>
          <w:fldChar w:fldCharType="begin"/>
        </w:r>
        <w:r w:rsidR="00DE5647">
          <w:instrText xml:space="preserve"> PAGE   \* MERGEFORMAT </w:instrText>
        </w:r>
        <w:r>
          <w:fldChar w:fldCharType="separate"/>
        </w:r>
        <w:r w:rsidR="00AF58B8" w:rsidRPr="00AF58B8">
          <w:rPr>
            <w:noProof/>
            <w:lang w:val="zh-CN"/>
          </w:rPr>
          <w:t>1</w:t>
        </w:r>
        <w:r>
          <w:fldChar w:fldCharType="end"/>
        </w:r>
      </w:p>
    </w:sdtContent>
  </w:sdt>
  <w:p w:rsidR="00E24DDE" w:rsidRDefault="00A9341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418" w:rsidRDefault="00A93418" w:rsidP="005C0B9F">
      <w:r>
        <w:separator/>
      </w:r>
    </w:p>
  </w:footnote>
  <w:footnote w:type="continuationSeparator" w:id="1">
    <w:p w:rsidR="00A93418" w:rsidRDefault="00A93418" w:rsidP="005C0B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B9F"/>
    <w:rsid w:val="00012AA5"/>
    <w:rsid w:val="00207A44"/>
    <w:rsid w:val="002C0FB6"/>
    <w:rsid w:val="005C0B9F"/>
    <w:rsid w:val="0067551E"/>
    <w:rsid w:val="00A93418"/>
    <w:rsid w:val="00AF58B8"/>
    <w:rsid w:val="00DE5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C0B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0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0B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0B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0B9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C0B9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5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2017-04-12T03:12:00Z</dcterms:created>
  <dcterms:modified xsi:type="dcterms:W3CDTF">2017-04-17T05:28:00Z</dcterms:modified>
</cp:coreProperties>
</file>