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A5" w:rsidRDefault="00012AA5" w:rsidP="00012AA5">
      <w:pPr>
        <w:pStyle w:val="2"/>
        <w:jc w:val="center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：省级“放心粮油”质量检验专业机构申请表</w:t>
      </w:r>
    </w:p>
    <w:p w:rsidR="00012AA5" w:rsidRDefault="00012AA5" w:rsidP="00012AA5">
      <w:pPr>
        <w:adjustRightInd w:val="0"/>
        <w:snapToGrid w:val="0"/>
        <w:spacing w:line="360" w:lineRule="auto"/>
        <w:ind w:firstLineChars="2046" w:firstLine="4930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填表日期：     年   月   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7"/>
        <w:gridCol w:w="564"/>
        <w:gridCol w:w="1415"/>
        <w:gridCol w:w="84"/>
        <w:gridCol w:w="96"/>
        <w:gridCol w:w="1259"/>
        <w:gridCol w:w="1400"/>
        <w:gridCol w:w="1838"/>
        <w:gridCol w:w="1882"/>
      </w:tblGrid>
      <w:tr w:rsidR="00012AA5" w:rsidTr="00012AA5">
        <w:trPr>
          <w:cantSplit/>
          <w:trHeight w:val="454"/>
          <w:jc w:val="center"/>
        </w:trPr>
        <w:tc>
          <w:tcPr>
            <w:tcW w:w="950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一、申请单位基本情况</w:t>
            </w: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称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代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单位性质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申请类别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负责人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电子信箱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传真电话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通讯地址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邮政编码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隶属上级单位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有否独立的财务账目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firstLineChars="250" w:firstLine="525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606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计量认证编号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在岗总人数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专业技术人数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firstLineChars="450" w:firstLine="945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高级工程师人数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工程师人数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工程师人以上人员占技术人员比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技术负责人职称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质量负责人职称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实验室使用面积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0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二、检验能力</w:t>
            </w: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国家标准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检验项目（参数）</w:t>
            </w: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质量与品质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储存品质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安全卫生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添加剂及非法添加物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1103"/>
          <w:jc w:val="center"/>
        </w:trPr>
        <w:tc>
          <w:tcPr>
            <w:tcW w:w="950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法定代表人承诺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：</w:t>
            </w:r>
          </w:p>
          <w:p w:rsidR="00012AA5" w:rsidRDefault="00012AA5">
            <w:pPr>
              <w:ind w:firstLineChars="250" w:firstLine="52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本单位自愿参加省级“放心粮油”质量检验专业机构认定，认真履行相关职责和义务，并对辖区范围内“放心粮油”示范企业的质量卫生状况进行长期、有效的监管。</w:t>
            </w:r>
            <w:r>
              <w:rPr>
                <w:rFonts w:eastAsia="仿宋_GB2312"/>
                <w:bCs/>
                <w:szCs w:val="21"/>
              </w:rPr>
              <w:t xml:space="preserve">                                                                             </w:t>
            </w:r>
          </w:p>
          <w:p w:rsidR="00012AA5" w:rsidRDefault="00012AA5">
            <w:pPr>
              <w:ind w:firstLineChars="200" w:firstLine="42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法人签字：</w:t>
            </w:r>
            <w:r>
              <w:rPr>
                <w:rFonts w:eastAsia="仿宋_GB2312"/>
                <w:bCs/>
                <w:szCs w:val="21"/>
              </w:rPr>
              <w:t xml:space="preserve">                                       </w:t>
            </w:r>
            <w:r>
              <w:rPr>
                <w:rFonts w:eastAsia="仿宋_GB2312" w:hint="eastAsia"/>
                <w:bCs/>
                <w:szCs w:val="21"/>
              </w:rPr>
              <w:t>（单位公章）</w:t>
            </w:r>
          </w:p>
          <w:p w:rsidR="00012AA5" w:rsidRDefault="00012AA5">
            <w:pPr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                                 2017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</w:tbl>
    <w:p w:rsidR="00DE5647" w:rsidRPr="00012AA5" w:rsidRDefault="00DE5647" w:rsidP="00012AA5"/>
    <w:sectPr w:rsidR="00DE5647" w:rsidRPr="00012AA5" w:rsidSect="006268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18" w:rsidRDefault="00A93418" w:rsidP="005C0B9F">
      <w:r>
        <w:separator/>
      </w:r>
    </w:p>
  </w:endnote>
  <w:endnote w:type="continuationSeparator" w:id="1">
    <w:p w:rsidR="00A93418" w:rsidRDefault="00A93418" w:rsidP="005C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7934"/>
      <w:docPartObj>
        <w:docPartGallery w:val="Page Numbers (Bottom of Page)"/>
        <w:docPartUnique/>
      </w:docPartObj>
    </w:sdtPr>
    <w:sdtContent>
      <w:p w:rsidR="00E24DDE" w:rsidRDefault="0067551E">
        <w:pPr>
          <w:pStyle w:val="a4"/>
          <w:jc w:val="center"/>
        </w:pPr>
        <w:r>
          <w:fldChar w:fldCharType="begin"/>
        </w:r>
        <w:r w:rsidR="00DE5647">
          <w:instrText xml:space="preserve"> PAGE   \* MERGEFORMAT </w:instrText>
        </w:r>
        <w:r>
          <w:fldChar w:fldCharType="separate"/>
        </w:r>
        <w:r w:rsidR="00AF58B8" w:rsidRPr="00AF58B8">
          <w:rPr>
            <w:noProof/>
            <w:lang w:val="zh-CN"/>
          </w:rPr>
          <w:t>1</w:t>
        </w:r>
        <w:r>
          <w:fldChar w:fldCharType="end"/>
        </w:r>
      </w:p>
    </w:sdtContent>
  </w:sdt>
  <w:p w:rsidR="00E24DDE" w:rsidRDefault="00A934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18" w:rsidRDefault="00A93418" w:rsidP="005C0B9F">
      <w:r>
        <w:separator/>
      </w:r>
    </w:p>
  </w:footnote>
  <w:footnote w:type="continuationSeparator" w:id="1">
    <w:p w:rsidR="00A93418" w:rsidRDefault="00A93418" w:rsidP="005C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9F"/>
    <w:rsid w:val="00012AA5"/>
    <w:rsid w:val="00207A44"/>
    <w:rsid w:val="002C0FB6"/>
    <w:rsid w:val="005C0B9F"/>
    <w:rsid w:val="0067551E"/>
    <w:rsid w:val="00A93418"/>
    <w:rsid w:val="00AF58B8"/>
    <w:rsid w:val="00DE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0B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C0B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2017-04-12T03:12:00Z</dcterms:created>
  <dcterms:modified xsi:type="dcterms:W3CDTF">2017-04-17T05:28:00Z</dcterms:modified>
</cp:coreProperties>
</file>