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A6" w:rsidRPr="00AC605A" w:rsidRDefault="00EF5FA6" w:rsidP="00EF5FA6">
      <w:pPr>
        <w:pStyle w:val="2"/>
        <w:jc w:val="center"/>
        <w:rPr>
          <w:szCs w:val="30"/>
        </w:rPr>
      </w:pPr>
      <w:r w:rsidRPr="00AC605A">
        <w:rPr>
          <w:rFonts w:hint="eastAsia"/>
          <w:szCs w:val="30"/>
        </w:rPr>
        <w:t>附件</w:t>
      </w:r>
      <w:r w:rsidRPr="00AC605A">
        <w:rPr>
          <w:rFonts w:hint="eastAsia"/>
          <w:szCs w:val="30"/>
        </w:rPr>
        <w:t>2</w:t>
      </w:r>
      <w:r w:rsidRPr="00AC605A">
        <w:rPr>
          <w:rFonts w:hint="eastAsia"/>
          <w:szCs w:val="30"/>
        </w:rPr>
        <w:t>：</w:t>
      </w:r>
      <w:r w:rsidRPr="00137B25">
        <w:rPr>
          <w:rFonts w:hint="eastAsia"/>
          <w:szCs w:val="30"/>
        </w:rPr>
        <w:t>省级</w:t>
      </w:r>
      <w:r w:rsidRPr="00AC605A">
        <w:rPr>
          <w:rFonts w:hint="eastAsia"/>
          <w:szCs w:val="30"/>
        </w:rPr>
        <w:t>“放心粮油”</w:t>
      </w:r>
      <w:r w:rsidRPr="00AC605A">
        <w:rPr>
          <w:rFonts w:hint="eastAsia"/>
        </w:rPr>
        <w:t>检验项目及执行标准</w:t>
      </w:r>
    </w:p>
    <w:p w:rsidR="00EF5FA6" w:rsidRPr="00EE157F" w:rsidRDefault="00EF5FA6" w:rsidP="00EF5FA6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大米</w:t>
      </w:r>
    </w:p>
    <w:p w:rsidR="00EF5FA6" w:rsidRPr="00EE157F" w:rsidRDefault="00EF5FA6" w:rsidP="00EF5FA6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（1）普通大米：加工精度、不完善粒、杂质、碎米、水分、黄粒米、互混、色泽、气味、口味等；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（2）优质大米：在普通大米基础上增加垩白粒率、品尝评分和直链淀粉；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（3）盘锦大米：在优质大米基础上增加垩白度和胶稠度。</w:t>
      </w:r>
    </w:p>
    <w:p w:rsidR="00EF5FA6" w:rsidRPr="00EE157F" w:rsidRDefault="00EF5FA6" w:rsidP="00EF5FA6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2、卫生指标：镉</w:t>
      </w:r>
    </w:p>
    <w:p w:rsidR="00EF5FA6" w:rsidRPr="00EE157F" w:rsidRDefault="00EF5FA6" w:rsidP="00EF5FA6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</w:t>
      </w:r>
    </w:p>
    <w:p w:rsidR="00EF5FA6" w:rsidRPr="00EE157F" w:rsidRDefault="00EF5FA6" w:rsidP="00EF5FA6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（1）普通、优质大米：GB</w:t>
      </w:r>
      <w:r>
        <w:rPr>
          <w:rFonts w:ascii="仿宋" w:eastAsia="仿宋" w:hAnsi="仿宋" w:hint="eastAsia"/>
          <w:sz w:val="30"/>
          <w:szCs w:val="30"/>
        </w:rPr>
        <w:t>/T</w:t>
      </w:r>
      <w:r w:rsidRPr="00EE157F">
        <w:rPr>
          <w:rFonts w:ascii="仿宋" w:eastAsia="仿宋" w:hAnsi="仿宋" w:hint="eastAsia"/>
          <w:sz w:val="30"/>
          <w:szCs w:val="30"/>
        </w:rPr>
        <w:t xml:space="preserve"> 1354-2009</w:t>
      </w:r>
    </w:p>
    <w:p w:rsidR="00EF5FA6" w:rsidRPr="00EE157F" w:rsidRDefault="00EF5FA6" w:rsidP="00EF5FA6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（2）盘锦大米：GB/T 18824-2008</w:t>
      </w:r>
    </w:p>
    <w:p w:rsidR="00EF5FA6" w:rsidRPr="00EE157F" w:rsidRDefault="00EF5FA6" w:rsidP="00EF5FA6">
      <w:pPr>
        <w:ind w:firstLine="64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Pr="00EE157F">
        <w:rPr>
          <w:rFonts w:ascii="仿宋" w:eastAsia="仿宋" w:hAnsi="仿宋" w:hint="eastAsia"/>
          <w:b/>
          <w:sz w:val="30"/>
          <w:szCs w:val="30"/>
        </w:rPr>
        <w:t>谷物加工米</w:t>
      </w:r>
    </w:p>
    <w:p w:rsidR="00EF5FA6" w:rsidRPr="00EE157F" w:rsidRDefault="00EF5FA6" w:rsidP="00EF5FA6">
      <w:pPr>
        <w:ind w:firstLine="645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EF5FA6" w:rsidRPr="00EE157F" w:rsidRDefault="00EF5FA6" w:rsidP="00EF5FA6">
      <w:pPr>
        <w:ind w:firstLine="645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水分、酸度、杂质、灰分、色泽、外观形态、气味和滋味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2、卫生指标：未做要求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</w:t>
      </w:r>
      <w:r w:rsidRPr="00EE157F">
        <w:rPr>
          <w:rFonts w:ascii="仿宋" w:eastAsia="仿宋" w:hAnsi="仿宋"/>
          <w:sz w:val="30"/>
          <w:szCs w:val="30"/>
        </w:rPr>
        <w:t>Q/CHX0001S-2016</w:t>
      </w:r>
    </w:p>
    <w:p w:rsidR="00EF5FA6" w:rsidRPr="00EE157F" w:rsidRDefault="00EF5FA6" w:rsidP="00EF5FA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Pr="00EE157F">
        <w:rPr>
          <w:rFonts w:ascii="仿宋" w:eastAsia="仿宋" w:hAnsi="仿宋" w:hint="eastAsia"/>
          <w:b/>
          <w:sz w:val="30"/>
          <w:szCs w:val="30"/>
        </w:rPr>
        <w:t>小麦粉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EF5FA6" w:rsidRPr="00EE157F" w:rsidRDefault="00EF5FA6" w:rsidP="00EF5F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（1）普通小麦粉：加工精度、灰分、粗细度、面筋质、含砂量、磁性金属物、水分、脂肪酸值、气味、口味；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lastRenderedPageBreak/>
        <w:t>（2）饺子用小麦粉:在小麦粉基础上增加粉质曲线稳定时间和降落数值；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EE157F">
        <w:rPr>
          <w:rFonts w:ascii="仿宋" w:eastAsia="仿宋" w:hAnsi="仿宋" w:hint="eastAsia"/>
          <w:sz w:val="30"/>
          <w:szCs w:val="30"/>
        </w:rPr>
        <w:t>卫生指标：玉米赤霉烯酮、呕吐毒素、过氧化苯甲酰.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（1）普通小麦粉：GB</w:t>
      </w:r>
      <w:r>
        <w:rPr>
          <w:rFonts w:ascii="仿宋" w:eastAsia="仿宋" w:hAnsi="仿宋" w:hint="eastAsia"/>
          <w:sz w:val="30"/>
          <w:szCs w:val="30"/>
        </w:rPr>
        <w:t>/T</w:t>
      </w:r>
      <w:r w:rsidRPr="00EE157F">
        <w:rPr>
          <w:rFonts w:ascii="仿宋" w:eastAsia="仿宋" w:hAnsi="仿宋" w:hint="eastAsia"/>
          <w:sz w:val="30"/>
          <w:szCs w:val="30"/>
        </w:rPr>
        <w:t xml:space="preserve"> 1355-1986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 xml:space="preserve">（2）饺子用小麦粉: </w:t>
      </w:r>
      <w:r w:rsidRPr="00EE157F">
        <w:rPr>
          <w:rFonts w:ascii="仿宋" w:eastAsia="仿宋" w:hAnsi="仿宋"/>
          <w:sz w:val="30"/>
          <w:szCs w:val="30"/>
        </w:rPr>
        <w:t>LS/T 3203-1993</w:t>
      </w:r>
    </w:p>
    <w:p w:rsidR="00EF5FA6" w:rsidRPr="00EE157F" w:rsidRDefault="00EF5FA6" w:rsidP="00EF5FA6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四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玉米糁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１、质量指标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水分、灰分、粗脂肪含量、含砂量、磁性金属物含量、脂肪酸值、色泽、气味。</w:t>
      </w:r>
    </w:p>
    <w:p w:rsidR="00EF5FA6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EE157F">
        <w:rPr>
          <w:rFonts w:ascii="仿宋" w:eastAsia="仿宋" w:hAnsi="仿宋" w:hint="eastAsia"/>
          <w:sz w:val="30"/>
          <w:szCs w:val="30"/>
        </w:rPr>
        <w:t>卫生指标：未要求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</w:t>
      </w:r>
      <w:r w:rsidRPr="00EE157F">
        <w:rPr>
          <w:rFonts w:ascii="仿宋" w:eastAsia="仿宋" w:hAnsi="仿宋"/>
          <w:sz w:val="30"/>
          <w:szCs w:val="30"/>
        </w:rPr>
        <w:t>GB/T22496-2008</w:t>
      </w:r>
    </w:p>
    <w:p w:rsidR="00EF5FA6" w:rsidRPr="00EE157F" w:rsidRDefault="00EF5FA6" w:rsidP="00EF5FA6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</w:t>
      </w:r>
      <w:r w:rsidRPr="00EE157F">
        <w:rPr>
          <w:rFonts w:ascii="仿宋" w:eastAsia="仿宋" w:hAnsi="仿宋" w:hint="eastAsia"/>
          <w:b/>
          <w:sz w:val="30"/>
          <w:szCs w:val="30"/>
        </w:rPr>
        <w:t>玉米粉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EE157F">
        <w:rPr>
          <w:rFonts w:ascii="仿宋" w:eastAsia="仿宋" w:hAnsi="仿宋" w:hint="eastAsia"/>
          <w:sz w:val="30"/>
          <w:szCs w:val="30"/>
        </w:rPr>
        <w:t>质量指标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在玉米糁基础上增加粗细度和口味。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EE157F">
        <w:rPr>
          <w:rFonts w:ascii="仿宋" w:eastAsia="仿宋" w:hAnsi="仿宋" w:hint="eastAsia"/>
          <w:sz w:val="30"/>
          <w:szCs w:val="30"/>
        </w:rPr>
        <w:t>卫生指标：未做要求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EE157F">
        <w:rPr>
          <w:rFonts w:ascii="仿宋" w:eastAsia="仿宋" w:hAnsi="仿宋" w:hint="eastAsia"/>
          <w:sz w:val="30"/>
          <w:szCs w:val="30"/>
        </w:rPr>
        <w:t xml:space="preserve"> 执行标准：</w:t>
      </w:r>
      <w:r w:rsidRPr="00EE157F">
        <w:rPr>
          <w:rFonts w:ascii="仿宋" w:eastAsia="仿宋" w:hAnsi="仿宋"/>
          <w:sz w:val="30"/>
          <w:szCs w:val="30"/>
        </w:rPr>
        <w:t>GB/T</w:t>
      </w:r>
      <w:r w:rsidRPr="00EE157F">
        <w:rPr>
          <w:rFonts w:ascii="仿宋" w:eastAsia="仿宋" w:hAnsi="仿宋" w:hint="eastAsia"/>
          <w:sz w:val="30"/>
          <w:szCs w:val="30"/>
        </w:rPr>
        <w:t xml:space="preserve"> 10463</w:t>
      </w:r>
      <w:r w:rsidRPr="00EE157F">
        <w:rPr>
          <w:rFonts w:ascii="仿宋" w:eastAsia="仿宋" w:hAnsi="仿宋"/>
          <w:sz w:val="30"/>
          <w:szCs w:val="30"/>
        </w:rPr>
        <w:t>-2008</w:t>
      </w:r>
    </w:p>
    <w:p w:rsidR="00EF5FA6" w:rsidRPr="00EE157F" w:rsidRDefault="00EF5FA6" w:rsidP="00EF5FA6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六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大豆油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１、质量指标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色泽、气味、滋味、水分及挥发物、不溶性杂质、酸值、过氧化值、加热试验、含皂量。</w:t>
      </w:r>
    </w:p>
    <w:p w:rsidR="00EF5FA6" w:rsidRPr="00EE157F" w:rsidRDefault="00EF5FA6" w:rsidP="00EF5FA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２、卫生指标：溶剂残留量</w:t>
      </w:r>
    </w:p>
    <w:p w:rsidR="00EF5FA6" w:rsidRPr="00EE157F" w:rsidRDefault="00EF5FA6" w:rsidP="00EF5FA6">
      <w:pPr>
        <w:spacing w:line="58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 ：GB</w:t>
      </w:r>
      <w:r>
        <w:rPr>
          <w:rFonts w:ascii="仿宋" w:eastAsia="仿宋" w:hAnsi="仿宋" w:hint="eastAsia"/>
          <w:sz w:val="30"/>
          <w:szCs w:val="30"/>
        </w:rPr>
        <w:t>/T</w:t>
      </w:r>
      <w:r w:rsidRPr="00EE157F">
        <w:rPr>
          <w:rFonts w:ascii="仿宋" w:eastAsia="仿宋" w:hAnsi="仿宋" w:hint="eastAsia"/>
          <w:sz w:val="30"/>
          <w:szCs w:val="30"/>
        </w:rPr>
        <w:t xml:space="preserve"> 1535-2003</w:t>
      </w:r>
    </w:p>
    <w:p w:rsidR="00EF5FA6" w:rsidRPr="00EE157F" w:rsidRDefault="00EF5FA6" w:rsidP="00EF5FA6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七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挂面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lastRenderedPageBreak/>
        <w:t>1、质量指标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色泽、杂质、气味、口感、水分、酸度、自然断条率、熟断条率、烹调损失。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2、卫生指标：未做要求</w:t>
      </w:r>
    </w:p>
    <w:p w:rsidR="00EF5FA6" w:rsidRPr="00EE157F" w:rsidRDefault="00EF5FA6" w:rsidP="00EF5FA6">
      <w:pPr>
        <w:spacing w:line="600" w:lineRule="exact"/>
        <w:ind w:firstLine="645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</w:t>
      </w:r>
      <w:r w:rsidRPr="00EE157F">
        <w:rPr>
          <w:rFonts w:ascii="仿宋" w:eastAsia="仿宋" w:hAnsi="仿宋"/>
          <w:sz w:val="30"/>
          <w:szCs w:val="30"/>
        </w:rPr>
        <w:t>LS/T 3212-2014</w:t>
      </w:r>
    </w:p>
    <w:p w:rsidR="00EF5FA6" w:rsidRPr="00EE157F" w:rsidRDefault="00EF5FA6" w:rsidP="00EF5FA6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八、</w:t>
      </w:r>
      <w:r w:rsidRPr="00EE157F">
        <w:rPr>
          <w:rFonts w:ascii="仿宋" w:eastAsia="仿宋" w:hAnsi="仿宋" w:hint="eastAsia"/>
          <w:b/>
          <w:sz w:val="30"/>
          <w:szCs w:val="30"/>
        </w:rPr>
        <w:t>稻谷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出糙率、整精米率、杂质、水分、黄粒米、谷外糙米、互混率、色泽、气味。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2、卫生指标：铅、镉、汞、砷（无机砷）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3、执行标准：GB 1350-2009</w:t>
      </w:r>
    </w:p>
    <w:p w:rsidR="00EF5FA6" w:rsidRPr="00EE157F" w:rsidRDefault="00EF5FA6" w:rsidP="00EF5FA6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九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玉米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容重、不完善粒（含生霉粒）杂质、水分、色泽、气味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2、卫生指标：玉米赤霉烯酮、呕吐毒素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3、执行标准：GB 1353-2009</w:t>
      </w:r>
    </w:p>
    <w:p w:rsidR="00EF5FA6" w:rsidRPr="00EE157F" w:rsidRDefault="00EF5FA6" w:rsidP="00EF5FA6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十、</w:t>
      </w:r>
      <w:r w:rsidRPr="00EE157F">
        <w:rPr>
          <w:rFonts w:ascii="仿宋" w:eastAsia="仿宋" w:hAnsi="仿宋" w:hint="eastAsia"/>
          <w:b/>
          <w:sz w:val="30"/>
          <w:szCs w:val="30"/>
        </w:rPr>
        <w:t>小麦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容重、不完善粒、杂质（矿物质）、水分、色泽、气味</w:t>
      </w:r>
    </w:p>
    <w:p w:rsidR="00EF5FA6" w:rsidRPr="00EE157F" w:rsidRDefault="00EF5FA6" w:rsidP="00EF5FA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2、卫生指标：玉米赤霉烯酮、呕吐毒素</w:t>
      </w:r>
    </w:p>
    <w:p w:rsidR="00EF5FA6" w:rsidRPr="00B95B5C" w:rsidRDefault="00EF5FA6" w:rsidP="00EF5FA6">
      <w:pPr>
        <w:tabs>
          <w:tab w:val="left" w:pos="750"/>
        </w:tabs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3、执行标准：GB 1351-2008</w:t>
      </w:r>
    </w:p>
    <w:p w:rsidR="00D71FD3" w:rsidRDefault="00D71FD3"/>
    <w:sectPr w:rsidR="00D7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FD3" w:rsidRDefault="00D71FD3" w:rsidP="00EF5FA6">
      <w:r>
        <w:separator/>
      </w:r>
    </w:p>
  </w:endnote>
  <w:endnote w:type="continuationSeparator" w:id="1">
    <w:p w:rsidR="00D71FD3" w:rsidRDefault="00D71FD3" w:rsidP="00EF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FD3" w:rsidRDefault="00D71FD3" w:rsidP="00EF5FA6">
      <w:r>
        <w:separator/>
      </w:r>
    </w:p>
  </w:footnote>
  <w:footnote w:type="continuationSeparator" w:id="1">
    <w:p w:rsidR="00D71FD3" w:rsidRDefault="00D71FD3" w:rsidP="00EF5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2A34"/>
    <w:multiLevelType w:val="hybridMultilevel"/>
    <w:tmpl w:val="444A5876"/>
    <w:lvl w:ilvl="0" w:tplc="E1446E12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FA6"/>
    <w:rsid w:val="00D71FD3"/>
    <w:rsid w:val="00E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5F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F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5F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F5F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2017-04-14T02:39:00Z</dcterms:created>
  <dcterms:modified xsi:type="dcterms:W3CDTF">2017-04-14T02:40:00Z</dcterms:modified>
</cp:coreProperties>
</file>